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259F" w14:textId="5FA35EBD" w:rsidR="00CF4F95" w:rsidRPr="00035D27" w:rsidRDefault="00CF4F95" w:rsidP="00CF4F95">
      <w:pPr>
        <w:rPr>
          <w:b/>
          <w:bCs/>
        </w:rPr>
      </w:pPr>
      <w:r w:rsidRPr="00035D27">
        <w:rPr>
          <w:b/>
          <w:bCs/>
        </w:rPr>
        <w:t>Transcriptie brief</w:t>
      </w:r>
      <w:r>
        <w:rPr>
          <w:b/>
          <w:bCs/>
        </w:rPr>
        <w:t xml:space="preserve"> aan de koning van plantage-eigenaren</w:t>
      </w:r>
    </w:p>
    <w:p w14:paraId="14AF16E3" w14:textId="77777777" w:rsidR="00CF4F95" w:rsidRDefault="00CF4F95" w:rsidP="00CF4F95"/>
    <w:p w14:paraId="1C0DB8F1" w14:textId="77777777" w:rsidR="00CF4F95" w:rsidRDefault="00CF4F95" w:rsidP="00CF4F95">
      <w:r>
        <w:t>**Afschrift**</w:t>
      </w:r>
    </w:p>
    <w:p w14:paraId="557CAB0C" w14:textId="77777777" w:rsidR="00CF4F95" w:rsidRDefault="00CF4F95" w:rsidP="00CF4F95">
      <w:r>
        <w:t>**Geheim**</w:t>
      </w:r>
    </w:p>
    <w:p w14:paraId="2ABADFBA" w14:textId="77777777" w:rsidR="00CF4F95" w:rsidRDefault="00CF4F95" w:rsidP="00CF4F95">
      <w:r>
        <w:t>**Nº 1**</w:t>
      </w:r>
    </w:p>
    <w:p w14:paraId="5E25996B" w14:textId="77777777" w:rsidR="00CF4F95" w:rsidRDefault="00CF4F95" w:rsidP="00CF4F95">
      <w:r>
        <w:t xml:space="preserve">**’s </w:t>
      </w:r>
      <w:proofErr w:type="spellStart"/>
      <w:r>
        <w:t>Gravenhage</w:t>
      </w:r>
      <w:proofErr w:type="spellEnd"/>
      <w:r>
        <w:t xml:space="preserve"> den 11 </w:t>
      </w:r>
      <w:proofErr w:type="spellStart"/>
      <w:r>
        <w:t>Januarij</w:t>
      </w:r>
      <w:proofErr w:type="spellEnd"/>
      <w:r>
        <w:t xml:space="preserve"> 1842**</w:t>
      </w:r>
    </w:p>
    <w:p w14:paraId="637B7636" w14:textId="77777777" w:rsidR="00CF4F95" w:rsidRDefault="00CF4F95" w:rsidP="00CF4F95"/>
    <w:p w14:paraId="1272D561" w14:textId="77777777" w:rsidR="00CF4F95" w:rsidRDefault="00CF4F95" w:rsidP="00CF4F95">
      <w:r>
        <w:t>**Aan den Koning**</w:t>
      </w:r>
    </w:p>
    <w:p w14:paraId="5A70A2F5" w14:textId="77777777" w:rsidR="00CF4F95" w:rsidRDefault="00CF4F95" w:rsidP="00CF4F95"/>
    <w:p w14:paraId="2E287E1A" w14:textId="77777777" w:rsidR="00CF4F95" w:rsidRDefault="00CF4F95" w:rsidP="00CF4F95">
      <w:r>
        <w:t>**Sire!**</w:t>
      </w:r>
    </w:p>
    <w:p w14:paraId="627A70E7" w14:textId="77777777" w:rsidR="00CF4F95" w:rsidRDefault="00CF4F95" w:rsidP="00CF4F95"/>
    <w:p w14:paraId="0E4A365F" w14:textId="77777777" w:rsidR="00CF4F95" w:rsidRDefault="00CF4F95" w:rsidP="00CF4F95">
      <w:r>
        <w:t xml:space="preserve">De ondergetekenden, wonende te Amsterdam, allen eigenaren van </w:t>
      </w:r>
      <w:proofErr w:type="spellStart"/>
      <w:r>
        <w:t>plantagiën</w:t>
      </w:r>
      <w:proofErr w:type="spellEnd"/>
      <w:r>
        <w:t>, gelegen in de kolonie Suriname, of geïnteresseerden in dezelve, nemen de vrijheid aan Uwe Majesteit met allen eerbied te kennen te geven:</w:t>
      </w:r>
    </w:p>
    <w:p w14:paraId="501495EE" w14:textId="77777777" w:rsidR="00CF4F95" w:rsidRDefault="00CF4F95" w:rsidP="00CF4F95"/>
    <w:p w14:paraId="40C8A6E0" w14:textId="77777777" w:rsidR="00CF4F95" w:rsidRDefault="00CF4F95" w:rsidP="00CF4F95">
      <w:r>
        <w:t xml:space="preserve">Dat het hun bekend is, dat alhier te lande </w:t>
      </w:r>
      <w:proofErr w:type="spellStart"/>
      <w:r>
        <w:t>eene</w:t>
      </w:r>
      <w:proofErr w:type="spellEnd"/>
      <w:r>
        <w:t xml:space="preserve"> </w:t>
      </w:r>
      <w:proofErr w:type="spellStart"/>
      <w:r>
        <w:t>vereeniging</w:t>
      </w:r>
      <w:proofErr w:type="spellEnd"/>
      <w:r>
        <w:t xml:space="preserve"> of maatschappij wordt opgericht, ten doel hebbende, de emancipatie der slaven in gezegde kolonie.</w:t>
      </w:r>
    </w:p>
    <w:p w14:paraId="6CB6A9ED" w14:textId="77777777" w:rsidR="00CF4F95" w:rsidRDefault="00CF4F95" w:rsidP="00CF4F95"/>
    <w:p w14:paraId="36A1DF09" w14:textId="77777777" w:rsidR="00CF4F95" w:rsidRDefault="00CF4F95" w:rsidP="00CF4F95">
      <w:r>
        <w:t xml:space="preserve">Dat </w:t>
      </w:r>
      <w:proofErr w:type="spellStart"/>
      <w:r>
        <w:t>eene</w:t>
      </w:r>
      <w:proofErr w:type="spellEnd"/>
      <w:r>
        <w:t xml:space="preserve"> onderneming van </w:t>
      </w:r>
      <w:proofErr w:type="spellStart"/>
      <w:r>
        <w:t>zoodanig</w:t>
      </w:r>
      <w:proofErr w:type="spellEnd"/>
      <w:r>
        <w:t xml:space="preserve"> groot belang, en van zulke verreikende gevolgen, naar de </w:t>
      </w:r>
      <w:proofErr w:type="spellStart"/>
      <w:r>
        <w:t>meening</w:t>
      </w:r>
      <w:proofErr w:type="spellEnd"/>
      <w:r>
        <w:t xml:space="preserve"> van de ondergetekenden, niet kan worden</w:t>
      </w:r>
    </w:p>
    <w:p w14:paraId="7AF63282" w14:textId="77777777" w:rsidR="00CF4F95" w:rsidRDefault="00CF4F95" w:rsidP="00CF4F95"/>
    <w:p w14:paraId="51FCA80D" w14:textId="77777777" w:rsidR="00CF4F95" w:rsidRDefault="00CF4F95" w:rsidP="00CF4F95">
      <w:r>
        <w:t>---</w:t>
      </w:r>
    </w:p>
    <w:p w14:paraId="64C7DA41" w14:textId="77777777" w:rsidR="00CF4F95" w:rsidRDefault="00CF4F95" w:rsidP="00CF4F95"/>
    <w:p w14:paraId="620CE027" w14:textId="77777777" w:rsidR="00CF4F95" w:rsidRDefault="00CF4F95" w:rsidP="00CF4F95">
      <w:r>
        <w:t xml:space="preserve">worden overgelaten aan de leiding van bijzondere personen, of </w:t>
      </w:r>
      <w:proofErr w:type="spellStart"/>
      <w:r>
        <w:t>eene</w:t>
      </w:r>
      <w:proofErr w:type="spellEnd"/>
      <w:r>
        <w:t xml:space="preserve"> afzonderlijke maatschappij, maar integendeel </w:t>
      </w:r>
      <w:proofErr w:type="spellStart"/>
      <w:r>
        <w:t>hunnes</w:t>
      </w:r>
      <w:proofErr w:type="spellEnd"/>
      <w:r>
        <w:t xml:space="preserve"> inziens, dadelijk behoort tot de zorg van het Hoog Bestuur des Lands, hetwelk daartoe alleen bevoegd, en ook alleen in staat is, die </w:t>
      </w:r>
      <w:proofErr w:type="spellStart"/>
      <w:r>
        <w:t>hooge</w:t>
      </w:r>
      <w:proofErr w:type="spellEnd"/>
      <w:r>
        <w:t xml:space="preserve"> aangelegenheid grondig, onbevooroordeeld, en onpartijdig te onderzoeken de gevolgen berekenen die </w:t>
      </w:r>
      <w:proofErr w:type="spellStart"/>
      <w:r>
        <w:t>uitdezelve</w:t>
      </w:r>
      <w:proofErr w:type="spellEnd"/>
      <w:r>
        <w:t xml:space="preserve">, </w:t>
      </w:r>
      <w:proofErr w:type="spellStart"/>
      <w:r>
        <w:t>zoowel</w:t>
      </w:r>
      <w:proofErr w:type="spellEnd"/>
      <w:r>
        <w:t xml:space="preserve"> dadelijk als in de toekomst, waarschijnlijk zullen </w:t>
      </w:r>
      <w:proofErr w:type="spellStart"/>
      <w:r>
        <w:t>voortvloeijen</w:t>
      </w:r>
      <w:proofErr w:type="spellEnd"/>
      <w:r>
        <w:t xml:space="preserve">, of vermoedelijk te wachten zijn – het tijdige of ontijdige </w:t>
      </w:r>
      <w:proofErr w:type="spellStart"/>
      <w:r>
        <w:t>derzelve</w:t>
      </w:r>
      <w:proofErr w:type="spellEnd"/>
      <w:r>
        <w:t xml:space="preserve">, te </w:t>
      </w:r>
      <w:proofErr w:type="spellStart"/>
      <w:r>
        <w:t>beoordeelen</w:t>
      </w:r>
      <w:proofErr w:type="spellEnd"/>
      <w:r>
        <w:t xml:space="preserve"> – en de middelen beramen, door welken, bij </w:t>
      </w:r>
      <w:proofErr w:type="spellStart"/>
      <w:r>
        <w:t>eene</w:t>
      </w:r>
      <w:proofErr w:type="spellEnd"/>
      <w:r>
        <w:t xml:space="preserve"> eventuele </w:t>
      </w:r>
      <w:proofErr w:type="spellStart"/>
      <w:r>
        <w:t>daarstelling</w:t>
      </w:r>
      <w:proofErr w:type="spellEnd"/>
      <w:r>
        <w:t xml:space="preserve"> van den bedoelden maatregel, aan de eigenaren der te emanciperen slaven, </w:t>
      </w:r>
      <w:proofErr w:type="spellStart"/>
      <w:r>
        <w:t>eene</w:t>
      </w:r>
      <w:proofErr w:type="spellEnd"/>
      <w:r>
        <w:t xml:space="preserve"> behoorlijke schadeloosstelling zal kunnen worden verleend – terwijl ook bovendien het Hoog Bestuur alleen, zich in staat bevindt, de </w:t>
      </w:r>
      <w:proofErr w:type="spellStart"/>
      <w:r>
        <w:t>noodige</w:t>
      </w:r>
      <w:proofErr w:type="spellEnd"/>
      <w:r>
        <w:t xml:space="preserve"> maatregelen te nemen, dat, hangende het onderzoek dezer zoo </w:t>
      </w:r>
      <w:proofErr w:type="spellStart"/>
      <w:r>
        <w:t>gewigtige</w:t>
      </w:r>
      <w:proofErr w:type="spellEnd"/>
      <w:r>
        <w:t xml:space="preserve"> als </w:t>
      </w:r>
      <w:proofErr w:type="spellStart"/>
      <w:r>
        <w:t>teedere</w:t>
      </w:r>
      <w:proofErr w:type="spellEnd"/>
      <w:r>
        <w:t xml:space="preserve"> zaak, de rust en veiligheid der kolonie, niet worden gestoord, hare ingezetenen</w:t>
      </w:r>
    </w:p>
    <w:p w14:paraId="230031A1" w14:textId="77777777" w:rsidR="00CF4F95" w:rsidRDefault="00CF4F95" w:rsidP="00CF4F95"/>
    <w:p w14:paraId="597CB1D2" w14:textId="77777777" w:rsidR="00CF4F95" w:rsidRDefault="00CF4F95" w:rsidP="00CF4F95">
      <w:r>
        <w:t>---</w:t>
      </w:r>
    </w:p>
    <w:p w14:paraId="1FBEB84E" w14:textId="77777777" w:rsidR="00CF4F95" w:rsidRDefault="00CF4F95" w:rsidP="00CF4F95"/>
    <w:p w14:paraId="72B15B34" w14:textId="77777777" w:rsidR="00CF4F95" w:rsidRDefault="00CF4F95" w:rsidP="00CF4F95">
      <w:r>
        <w:t xml:space="preserve">ingezetenen beveiligd, en de aldaar gelegene eigendommen, niet benadeeld worden. </w:t>
      </w:r>
    </w:p>
    <w:p w14:paraId="1904D60D" w14:textId="77777777" w:rsidR="00CF4F95" w:rsidRDefault="00CF4F95" w:rsidP="00CF4F95"/>
    <w:p w14:paraId="69946372" w14:textId="77777777" w:rsidR="00CF4F95" w:rsidRDefault="00CF4F95" w:rsidP="00CF4F95">
      <w:r>
        <w:t xml:space="preserve">De ondergetekenden zullen bij dit hun eerbiedig adres, niet uitweiden, in een betoog van het groot belang des </w:t>
      </w:r>
      <w:proofErr w:type="spellStart"/>
      <w:r>
        <w:t>geheelen</w:t>
      </w:r>
      <w:proofErr w:type="spellEnd"/>
      <w:r>
        <w:t xml:space="preserve"> vaderlands, bij het voortdurend vreedzaam bezit, en de instandhouding der kolonie Suriname, en de </w:t>
      </w:r>
      <w:proofErr w:type="spellStart"/>
      <w:r>
        <w:t>hooge</w:t>
      </w:r>
      <w:proofErr w:type="spellEnd"/>
      <w:r>
        <w:t xml:space="preserve"> noodzakelijkheid die er bestaat, om vooral te zorgen, dat dat vreedzaam bezit, en die instandhouding, door het aanwenden van verkeerde, </w:t>
      </w:r>
      <w:proofErr w:type="spellStart"/>
      <w:r>
        <w:t>onpassende</w:t>
      </w:r>
      <w:proofErr w:type="spellEnd"/>
      <w:r>
        <w:t xml:space="preserve">, of ontijdige middelen, niet worden bedreigd, of in gevaar </w:t>
      </w:r>
      <w:proofErr w:type="spellStart"/>
      <w:r>
        <w:t>gebragt</w:t>
      </w:r>
      <w:proofErr w:type="spellEnd"/>
      <w:r>
        <w:t xml:space="preserve"> – daar toch Uwe Majesteit daarvan evenzeer, als zij zelven, ten volle zal zijn overtuigd. </w:t>
      </w:r>
    </w:p>
    <w:p w14:paraId="7CB80B7D" w14:textId="77777777" w:rsidR="00CF4F95" w:rsidRDefault="00CF4F95" w:rsidP="00CF4F95"/>
    <w:p w14:paraId="3B9DBD03" w14:textId="77777777" w:rsidR="00CF4F95" w:rsidRDefault="00CF4F95" w:rsidP="00CF4F95">
      <w:r>
        <w:t xml:space="preserve">Zij achten het insgelijks niet </w:t>
      </w:r>
      <w:proofErr w:type="spellStart"/>
      <w:r>
        <w:t>noodig</w:t>
      </w:r>
      <w:proofErr w:type="spellEnd"/>
      <w:r>
        <w:t xml:space="preserve"> de </w:t>
      </w:r>
      <w:proofErr w:type="spellStart"/>
      <w:r>
        <w:t>groote</w:t>
      </w:r>
      <w:proofErr w:type="spellEnd"/>
      <w:r>
        <w:t xml:space="preserve"> </w:t>
      </w:r>
      <w:proofErr w:type="spellStart"/>
      <w:r>
        <w:t>moeijelijkheden</w:t>
      </w:r>
      <w:proofErr w:type="spellEnd"/>
      <w:r>
        <w:t xml:space="preserve"> </w:t>
      </w:r>
      <w:proofErr w:type="spellStart"/>
      <w:r>
        <w:t>optegeven</w:t>
      </w:r>
      <w:proofErr w:type="spellEnd"/>
      <w:r>
        <w:t xml:space="preserve">, welke aan de bedoelde emancipatie zijn verbonden, dewijl dezelve aan Uwe Majesteit niet onbekend zijn, en bij het onderzoek dezer zaak, zich ongelukkiglijk maar al te zeer zullen doen ondervinden; doch het zijn juist die </w:t>
      </w:r>
      <w:proofErr w:type="spellStart"/>
      <w:r>
        <w:t>groote</w:t>
      </w:r>
      <w:proofErr w:type="spellEnd"/>
      <w:r>
        <w:t xml:space="preserve">, </w:t>
      </w:r>
      <w:proofErr w:type="spellStart"/>
      <w:r>
        <w:t>zoowel</w:t>
      </w:r>
      <w:proofErr w:type="spellEnd"/>
      <w:r>
        <w:t xml:space="preserve"> dadelijke in het oog vallende</w:t>
      </w:r>
    </w:p>
    <w:p w14:paraId="2D68E6A5" w14:textId="77777777" w:rsidR="00CF4F95" w:rsidRDefault="00CF4F95" w:rsidP="00CF4F95"/>
    <w:p w14:paraId="2C651784" w14:textId="77777777" w:rsidR="00CF4F95" w:rsidRDefault="00CF4F95" w:rsidP="00CF4F95">
      <w:r>
        <w:t>---</w:t>
      </w:r>
    </w:p>
    <w:p w14:paraId="3D43F90C" w14:textId="77777777" w:rsidR="00CF4F95" w:rsidRDefault="00CF4F95" w:rsidP="00CF4F95"/>
    <w:p w14:paraId="73B60FE2" w14:textId="77777777" w:rsidR="00CF4F95" w:rsidRDefault="00CF4F95" w:rsidP="00CF4F95"/>
    <w:p w14:paraId="2A8C38BB" w14:textId="77777777" w:rsidR="00CF4F95" w:rsidRDefault="00CF4F95" w:rsidP="00CF4F95">
      <w:r>
        <w:t xml:space="preserve">vallende, als andere, min bekende </w:t>
      </w:r>
      <w:proofErr w:type="spellStart"/>
      <w:r>
        <w:t>moeijelijkheden</w:t>
      </w:r>
      <w:proofErr w:type="spellEnd"/>
      <w:r>
        <w:t xml:space="preserve"> en bezwaren, welken, gevoegd bij het groot belang der zaak, de ondergetekenden in hunne overtuiging hebben versterkt, dat de </w:t>
      </w:r>
      <w:proofErr w:type="spellStart"/>
      <w:r>
        <w:t>geheele</w:t>
      </w:r>
      <w:proofErr w:type="spellEnd"/>
      <w:r>
        <w:t xml:space="preserve"> behandeling </w:t>
      </w:r>
      <w:proofErr w:type="spellStart"/>
      <w:r>
        <w:t>derzelve</w:t>
      </w:r>
      <w:proofErr w:type="spellEnd"/>
      <w:r>
        <w:t xml:space="preserve">, behoort tot de zorg van het Hoog Bestuur, en dat dezelve zonder dat, nimmer tot een goed einde zal kunnen worden </w:t>
      </w:r>
      <w:proofErr w:type="spellStart"/>
      <w:r>
        <w:t>gebragt</w:t>
      </w:r>
      <w:proofErr w:type="spellEnd"/>
      <w:r>
        <w:t>. –</w:t>
      </w:r>
    </w:p>
    <w:p w14:paraId="60691980" w14:textId="77777777" w:rsidR="00CF4F95" w:rsidRDefault="00CF4F95" w:rsidP="00CF4F95"/>
    <w:p w14:paraId="3B042CDA" w14:textId="77777777" w:rsidR="00CF4F95" w:rsidRDefault="00CF4F95" w:rsidP="00CF4F95">
      <w:r>
        <w:t xml:space="preserve">Redenen </w:t>
      </w:r>
      <w:proofErr w:type="spellStart"/>
      <w:r>
        <w:t>waaromme</w:t>
      </w:r>
      <w:proofErr w:type="spellEnd"/>
      <w:r>
        <w:t xml:space="preserve"> de ondergetekenden zich wenden tot Uwe Majesteit, de vrijheid nemende al het vorenstaande, aan </w:t>
      </w:r>
      <w:proofErr w:type="spellStart"/>
      <w:r>
        <w:t>Hoogstdezelve</w:t>
      </w:r>
      <w:proofErr w:type="spellEnd"/>
      <w:r>
        <w:t xml:space="preserve"> in overweging te geven, en eerbiedig verzoekende, dat het Uwe Majesteit moge behagen, de leiding dezer zoo </w:t>
      </w:r>
      <w:proofErr w:type="spellStart"/>
      <w:r>
        <w:t>gewigtige</w:t>
      </w:r>
      <w:proofErr w:type="spellEnd"/>
      <w:r>
        <w:t xml:space="preserve"> aangelegenheid, op zich te nemen – dezelve grondig – onpartijdig en onbevooroordeeld, te doen onderzoeken – ten einde met volle overtuiging, over het doelmatige, tijdige of ontijdige, van den bedoelden maatregel, door </w:t>
      </w:r>
      <w:proofErr w:type="spellStart"/>
      <w:r>
        <w:t>Hoogstdezelve</w:t>
      </w:r>
      <w:proofErr w:type="spellEnd"/>
      <w:r>
        <w:t xml:space="preserve"> kan worden geoordeeld – en bijaldien die overtuiging leiden mag, tot </w:t>
      </w:r>
      <w:proofErr w:type="spellStart"/>
      <w:r>
        <w:t>eene</w:t>
      </w:r>
      <w:proofErr w:type="spellEnd"/>
      <w:r>
        <w:t xml:space="preserve"> emancipatie der slaven in de kolonie Suriname, dat alsdan, aan de eigenaren dier slaven </w:t>
      </w:r>
      <w:proofErr w:type="spellStart"/>
      <w:r>
        <w:t>eene</w:t>
      </w:r>
      <w:proofErr w:type="spellEnd"/>
      <w:r>
        <w:t xml:space="preserve"> behoorlijke</w:t>
      </w:r>
    </w:p>
    <w:p w14:paraId="2A396982" w14:textId="77777777" w:rsidR="00CF4F95" w:rsidRDefault="00CF4F95" w:rsidP="00CF4F95"/>
    <w:p w14:paraId="7791708C" w14:textId="77777777" w:rsidR="00CF4F95" w:rsidRDefault="00CF4F95" w:rsidP="00CF4F95">
      <w:r>
        <w:t xml:space="preserve">schadeloosstelling voor den afstand van hun eigendom worde verleend; gelijk zulks niet meer dan regt en billijk is. </w:t>
      </w:r>
    </w:p>
    <w:p w14:paraId="2197A046" w14:textId="77777777" w:rsidR="00CF4F95" w:rsidRDefault="00CF4F95" w:rsidP="00CF4F95"/>
    <w:p w14:paraId="50EC692E" w14:textId="77777777" w:rsidR="00CF4F95" w:rsidRDefault="00CF4F95" w:rsidP="00CF4F95">
      <w:r>
        <w:t>De ondergetekenden dit hun verzoek met vertrouwen aan Uwe Majesteit voordragende, bevelen de belangen der kolonie, die van hun zelven en van alle de geïnteresseerden, in de waakzame bescherming van Uwe Majesteit.</w:t>
      </w:r>
    </w:p>
    <w:p w14:paraId="188BFC0E" w14:textId="77777777" w:rsidR="00CF4F95" w:rsidRDefault="00CF4F95" w:rsidP="00CF4F95"/>
    <w:p w14:paraId="4D515F9B" w14:textId="77777777" w:rsidR="00CF4F95" w:rsidRDefault="00CF4F95" w:rsidP="00CF4F95">
      <w:r>
        <w:t>'t Welk doende, enz.</w:t>
      </w:r>
    </w:p>
    <w:p w14:paraId="45CD91D4" w14:textId="77777777" w:rsidR="00CF4F95" w:rsidRDefault="00CF4F95" w:rsidP="00CF4F95"/>
    <w:p w14:paraId="7A6047A8" w14:textId="77777777" w:rsidR="00CF4F95" w:rsidRDefault="00CF4F95" w:rsidP="00CF4F95">
      <w:r>
        <w:t>**Amsterdam den December 1841.**</w:t>
      </w:r>
    </w:p>
    <w:p w14:paraId="5AA9E979" w14:textId="77777777" w:rsidR="00CF4F95" w:rsidRDefault="00CF4F95" w:rsidP="00CF4F95"/>
    <w:p w14:paraId="436EA119" w14:textId="77777777" w:rsidR="00CF4F95" w:rsidRDefault="00CF4F95" w:rsidP="00CF4F95">
      <w:r>
        <w:t>* *G.C.J. Veldwijk*</w:t>
      </w:r>
    </w:p>
    <w:p w14:paraId="06270345" w14:textId="77777777" w:rsidR="00CF4F95" w:rsidRDefault="00CF4F95" w:rsidP="00CF4F95">
      <w:r>
        <w:t xml:space="preserve">* *W. </w:t>
      </w:r>
      <w:proofErr w:type="spellStart"/>
      <w:r>
        <w:t>Wilkens</w:t>
      </w:r>
      <w:proofErr w:type="spellEnd"/>
      <w:r>
        <w:t>*</w:t>
      </w:r>
    </w:p>
    <w:p w14:paraId="21B5109C" w14:textId="77777777" w:rsidR="00CF4F95" w:rsidRPr="006D793B" w:rsidRDefault="00CF4F95" w:rsidP="00CF4F95">
      <w:pPr>
        <w:rPr>
          <w:lang w:val="en-US"/>
        </w:rPr>
      </w:pPr>
      <w:r w:rsidRPr="006D793B">
        <w:rPr>
          <w:lang w:val="en-US"/>
        </w:rPr>
        <w:t>* *G.C. Bosch Reitz*</w:t>
      </w:r>
    </w:p>
    <w:p w14:paraId="3A4B0065" w14:textId="77777777" w:rsidR="00CF4F95" w:rsidRPr="006D793B" w:rsidRDefault="00CF4F95" w:rsidP="00CF4F95">
      <w:pPr>
        <w:rPr>
          <w:lang w:val="en-US"/>
        </w:rPr>
      </w:pPr>
      <w:r w:rsidRPr="006D793B">
        <w:rPr>
          <w:lang w:val="en-US"/>
        </w:rPr>
        <w:t>* *Jean Jacques Benoit*</w:t>
      </w:r>
    </w:p>
    <w:p w14:paraId="6A5B06B8" w14:textId="77777777" w:rsidR="00CF4F95" w:rsidRPr="006D793B" w:rsidRDefault="00CF4F95" w:rsidP="00CF4F95">
      <w:pPr>
        <w:rPr>
          <w:lang w:val="en-US"/>
        </w:rPr>
      </w:pPr>
      <w:r w:rsidRPr="006D793B">
        <w:rPr>
          <w:lang w:val="en-US"/>
        </w:rPr>
        <w:t>* *</w:t>
      </w:r>
      <w:proofErr w:type="spellStart"/>
      <w:r w:rsidRPr="006D793B">
        <w:rPr>
          <w:lang w:val="en-US"/>
        </w:rPr>
        <w:t>Determeyer</w:t>
      </w:r>
      <w:proofErr w:type="spellEnd"/>
      <w:r w:rsidRPr="006D793B">
        <w:rPr>
          <w:lang w:val="en-US"/>
        </w:rPr>
        <w:t xml:space="preserve"> </w:t>
      </w:r>
      <w:proofErr w:type="spellStart"/>
      <w:r w:rsidRPr="006D793B">
        <w:rPr>
          <w:lang w:val="en-US"/>
        </w:rPr>
        <w:t>Weslingh</w:t>
      </w:r>
      <w:proofErr w:type="spellEnd"/>
      <w:r w:rsidRPr="006D793B">
        <w:rPr>
          <w:lang w:val="en-US"/>
        </w:rPr>
        <w:t xml:space="preserve"> &amp; zoon*</w:t>
      </w:r>
    </w:p>
    <w:p w14:paraId="411DAD7D" w14:textId="77777777" w:rsidR="00CF4F95" w:rsidRPr="006D793B" w:rsidRDefault="00CF4F95" w:rsidP="00CF4F95">
      <w:pPr>
        <w:rPr>
          <w:lang w:val="en-US"/>
        </w:rPr>
      </w:pPr>
      <w:r w:rsidRPr="006D793B">
        <w:rPr>
          <w:lang w:val="en-US"/>
        </w:rPr>
        <w:t>* *Broen &amp; Co.*</w:t>
      </w:r>
    </w:p>
    <w:p w14:paraId="2A957CC9" w14:textId="77777777" w:rsidR="00CF4F95" w:rsidRPr="006D793B" w:rsidRDefault="00CF4F95" w:rsidP="00CF4F95">
      <w:pPr>
        <w:rPr>
          <w:lang w:val="en-US"/>
        </w:rPr>
      </w:pPr>
      <w:r w:rsidRPr="006D793B">
        <w:rPr>
          <w:lang w:val="en-US"/>
        </w:rPr>
        <w:t xml:space="preserve">* *G. </w:t>
      </w:r>
      <w:proofErr w:type="spellStart"/>
      <w:r w:rsidRPr="006D793B">
        <w:rPr>
          <w:lang w:val="en-US"/>
        </w:rPr>
        <w:t>Adramer</w:t>
      </w:r>
      <w:proofErr w:type="spellEnd"/>
      <w:r w:rsidRPr="006D793B">
        <w:rPr>
          <w:lang w:val="en-US"/>
        </w:rPr>
        <w:t>*</w:t>
      </w:r>
    </w:p>
    <w:p w14:paraId="43E105D5" w14:textId="77777777" w:rsidR="00CF4F95" w:rsidRPr="006D793B" w:rsidRDefault="00CF4F95" w:rsidP="00CF4F95">
      <w:r>
        <w:t>* *en anderen.*</w:t>
      </w:r>
    </w:p>
    <w:p w14:paraId="2AA99BEA" w14:textId="77777777" w:rsidR="00CF4F95" w:rsidRDefault="00CF4F95" w:rsidP="00CF4F95"/>
    <w:p w14:paraId="47CF2A30" w14:textId="77777777" w:rsidR="00CF4F95" w:rsidRPr="000E00FE" w:rsidRDefault="00CF4F95" w:rsidP="00CF4F95">
      <w:pPr>
        <w:rPr>
          <w:b/>
          <w:bCs/>
        </w:rPr>
      </w:pPr>
      <w:r w:rsidRPr="000E00FE">
        <w:rPr>
          <w:b/>
          <w:bCs/>
        </w:rPr>
        <w:t>Hertaling</w:t>
      </w:r>
      <w:r>
        <w:rPr>
          <w:b/>
          <w:bCs/>
        </w:rPr>
        <w:t xml:space="preserve"> brief </w:t>
      </w:r>
    </w:p>
    <w:p w14:paraId="71924688" w14:textId="77777777" w:rsidR="00CF4F95" w:rsidRDefault="00CF4F95" w:rsidP="00CF4F95"/>
    <w:p w14:paraId="13A8BA1B" w14:textId="77777777" w:rsidR="00CF4F95" w:rsidRDefault="00CF4F95" w:rsidP="00CF4F95">
      <w:r>
        <w:t>**Aan de Koning**</w:t>
      </w:r>
    </w:p>
    <w:p w14:paraId="4AF86A76" w14:textId="77777777" w:rsidR="00CF4F95" w:rsidRDefault="00CF4F95" w:rsidP="00CF4F95"/>
    <w:p w14:paraId="371903BD" w14:textId="77777777" w:rsidR="00CF4F95" w:rsidRDefault="00CF4F95" w:rsidP="00CF4F95">
      <w:r>
        <w:t>**Sire,**</w:t>
      </w:r>
    </w:p>
    <w:p w14:paraId="55B13F74" w14:textId="77777777" w:rsidR="00CF4F95" w:rsidRDefault="00CF4F95" w:rsidP="00CF4F95"/>
    <w:p w14:paraId="0BDC1E29" w14:textId="77777777" w:rsidR="00CF4F95" w:rsidRDefault="00CF4F95" w:rsidP="00CF4F95">
      <w:r>
        <w:t>De ondergetekenden, allen woonachtig in Amsterdam en eigenaren van of belanghebbenden bij plantages in de kolonie Suriname, maken van de vrijheid gebruik om zich met het grootste respect tot u te richten.</w:t>
      </w:r>
    </w:p>
    <w:p w14:paraId="167DB648" w14:textId="77777777" w:rsidR="00CF4F95" w:rsidRDefault="00CF4F95" w:rsidP="00CF4F95"/>
    <w:p w14:paraId="6FC6A226" w14:textId="77777777" w:rsidR="00CF4F95" w:rsidRDefault="00CF4F95" w:rsidP="00CF4F95">
      <w:r>
        <w:t>Het is ons ter ore gekomen dat er hier in Nederland een vereniging of maatschappij wordt opgericht die als doel heeft de slaven in Suriname vrij te laten (emancipatie). Wij zijn van mening dat een onderneming van zo’n groot belang en met zulke verstrekkende gevolgen niet kan worden overgelaten aan de leiding van particulieren of een private organisatie.</w:t>
      </w:r>
    </w:p>
    <w:p w14:paraId="32477C46" w14:textId="77777777" w:rsidR="00CF4F95" w:rsidRDefault="00CF4F95" w:rsidP="00CF4F95"/>
    <w:p w14:paraId="7B7755A1" w14:textId="77777777" w:rsidR="00CF4F95" w:rsidRDefault="00CF4F95" w:rsidP="00CF4F95">
      <w:r>
        <w:t>Integendeel: dit onderwerp behoort volgens ons direct tot de zorg van het landsbestuur. Alleen de overheid is bevoegd en in staat om deze gevoelige zaak grondig, onbevooroordeeld en onpartijdig te onderzoeken. Zij kan de gevolgen voor de korte en lange termijn berekenen, beoordelen of het moment wel of niet geschikt is, en plannen maken voor een passende schadevergoeding aan de eigenaren als de maatregel wordt doorgezet. Bovendien kan alleen de overheid ervoor zorgen dat de rust, veiligheid en eigendommen in de kolonie niet in gevaar komen tijdens dit proces.</w:t>
      </w:r>
    </w:p>
    <w:p w14:paraId="2C1CF747" w14:textId="77777777" w:rsidR="00CF4F95" w:rsidRDefault="00CF4F95" w:rsidP="00CF4F95"/>
    <w:p w14:paraId="6E4726F2" w14:textId="77777777" w:rsidR="00CF4F95" w:rsidRDefault="00CF4F95" w:rsidP="00CF4F95">
      <w:r>
        <w:t>Wij hoeven u niet uitgebreid te overtuigen van het grote nationale belang van het behoud van Suriname als vreedzame kolonie. Het is van cruciaal belang dat dit bezit niet in gevaar wordt gebracht door verkeerde of ontijdige maatregelen; wij weten dat u daar net zo van overtuigd bent als wij.</w:t>
      </w:r>
    </w:p>
    <w:p w14:paraId="3AAE0F0C" w14:textId="77777777" w:rsidR="00CF4F95" w:rsidRDefault="00CF4F95" w:rsidP="00CF4F95"/>
    <w:p w14:paraId="42840006" w14:textId="77777777" w:rsidR="00CF4F95" w:rsidRDefault="00CF4F95" w:rsidP="00CF4F95">
      <w:r>
        <w:lastRenderedPageBreak/>
        <w:t>Ook de grote praktische problemen die bij de vrijlating van slaven komen kijken, hoeven wij niet op te sommen, aangezien deze u bekend zijn. Juist deze enorme moeilijkheden sterken ons in de overtuiging dat alleen de overheid dit proces tot een goed einde kan brengen.</w:t>
      </w:r>
    </w:p>
    <w:p w14:paraId="5D01B6A7" w14:textId="77777777" w:rsidR="00CF4F95" w:rsidRDefault="00CF4F95" w:rsidP="00CF4F95"/>
    <w:p w14:paraId="25C901A8" w14:textId="77777777" w:rsidR="00CF4F95" w:rsidRDefault="00CF4F95" w:rsidP="00CF4F95">
      <w:r>
        <w:t>Daarom verzoeken wij u beleefd om de regie over deze belangrijke zaak op u te nemen en een grondig en onpartijdig onderzoek in te stellen. Zo kan er met volle overtuiging worden geoordeeld of de maatregel haalbaar en verstandig is. Mocht dit onderzoek leiden tot de vrijlating van de slaven in Suriname, dan verzoeken wij u dringend dat de eigenaren een eerlijke schadevergoeding krijgen voor het afstaan van hun eigendom, wat niet meer dan rechtvaardig is.</w:t>
      </w:r>
    </w:p>
    <w:p w14:paraId="2B514D78" w14:textId="77777777" w:rsidR="00CF4F95" w:rsidRDefault="00CF4F95" w:rsidP="00CF4F95"/>
    <w:p w14:paraId="6915BA5A" w14:textId="77777777" w:rsidR="00CF4F95" w:rsidRDefault="00CF4F95" w:rsidP="00CF4F95">
      <w:r>
        <w:t>Wij leggen dit verzoek vol vertrouwen aan u voor en bevelen de belangen van de kolonie en onszelf aan in uw waakzame bescherming.</w:t>
      </w:r>
    </w:p>
    <w:p w14:paraId="019AECA9" w14:textId="77777777" w:rsidR="00CF4F95" w:rsidRDefault="00CF4F95" w:rsidP="00CF4F95"/>
    <w:p w14:paraId="2F75BA54" w14:textId="77777777" w:rsidR="00CF4F95" w:rsidRPr="006D793B" w:rsidRDefault="00CF4F95" w:rsidP="00CF4F95">
      <w:r>
        <w:t>**Amsterdam, december 1841**</w:t>
      </w:r>
    </w:p>
    <w:p w14:paraId="2C02ABD9" w14:textId="77777777" w:rsidR="006371FE" w:rsidRDefault="006371FE"/>
    <w:sectPr w:rsidR="006371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F4F95"/>
    <w:rsid w:val="001A58A4"/>
    <w:rsid w:val="00286FC0"/>
    <w:rsid w:val="002B0BDC"/>
    <w:rsid w:val="003371F3"/>
    <w:rsid w:val="006371FE"/>
    <w:rsid w:val="00943AFC"/>
    <w:rsid w:val="00CF4F95"/>
    <w:rsid w:val="00FE70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4333"/>
  <w15:chartTrackingRefBased/>
  <w15:docId w15:val="{0B998CCB-53A8-4167-BDF1-6494E9E7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F95"/>
    <w:pPr>
      <w:spacing w:after="0" w:line="240" w:lineRule="atLeast"/>
    </w:pPr>
    <w:rPr>
      <w:rFonts w:ascii="Verdana" w:hAnsi="Verdana" w:cs="Times New Roman"/>
      <w:sz w:val="18"/>
      <w:szCs w:val="24"/>
      <w:lang w:eastAsia="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CF4F9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CF4F95"/>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CF4F95"/>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F4F95"/>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F4F95"/>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F4F95"/>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371F3"/>
    <w:rPr>
      <w:rFonts w:ascii="Verdana" w:eastAsia="Times New Roman" w:hAnsi="Verdana" w:cs="Arial"/>
      <w:b/>
      <w:bCs/>
      <w:kern w:val="32"/>
      <w:sz w:val="32"/>
      <w:szCs w:val="32"/>
      <w:lang w:eastAsia="nl-NL"/>
    </w:rPr>
  </w:style>
  <w:style w:type="character" w:customStyle="1" w:styleId="Kop2Char">
    <w:name w:val="Kop 2 Char"/>
    <w:basedOn w:val="Standaardalinea-lettertype"/>
    <w:link w:val="Kop2"/>
    <w:rsid w:val="003371F3"/>
    <w:rPr>
      <w:rFonts w:ascii="Verdana" w:eastAsia="Times New Roman" w:hAnsi="Verdana" w:cs="Arial"/>
      <w:b/>
      <w:bCs/>
      <w:i/>
      <w:iCs/>
      <w:sz w:val="28"/>
      <w:szCs w:val="28"/>
      <w:lang w:eastAsia="nl-NL"/>
    </w:rPr>
  </w:style>
  <w:style w:type="character" w:customStyle="1" w:styleId="Kop3Char">
    <w:name w:val="Kop 3 Char"/>
    <w:basedOn w:val="Standaardalinea-lettertype"/>
    <w:link w:val="Kop3"/>
    <w:rsid w:val="003371F3"/>
    <w:rPr>
      <w:rFonts w:ascii="Verdana" w:eastAsia="Times New Roman" w:hAnsi="Verdana" w:cs="Arial"/>
      <w:b/>
      <w:bCs/>
      <w:sz w:val="26"/>
      <w:szCs w:val="26"/>
      <w:lang w:eastAsia="nl-NL"/>
    </w:rPr>
  </w:style>
  <w:style w:type="character" w:customStyle="1" w:styleId="Kop4Char">
    <w:name w:val="Kop 4 Char"/>
    <w:basedOn w:val="Standaardalinea-lettertype"/>
    <w:link w:val="Kop4"/>
    <w:uiPriority w:val="9"/>
    <w:semiHidden/>
    <w:rsid w:val="00CF4F95"/>
    <w:rPr>
      <w:rFonts w:eastAsiaTheme="majorEastAsia" w:cstheme="majorBidi"/>
      <w:i/>
      <w:iCs/>
      <w:color w:val="365F91" w:themeColor="accent1" w:themeShade="BF"/>
      <w:sz w:val="18"/>
      <w:szCs w:val="24"/>
      <w:lang w:eastAsia="nl-NL"/>
    </w:rPr>
  </w:style>
  <w:style w:type="character" w:customStyle="1" w:styleId="Kop5Char">
    <w:name w:val="Kop 5 Char"/>
    <w:basedOn w:val="Standaardalinea-lettertype"/>
    <w:link w:val="Kop5"/>
    <w:uiPriority w:val="9"/>
    <w:semiHidden/>
    <w:rsid w:val="00CF4F95"/>
    <w:rPr>
      <w:rFonts w:eastAsiaTheme="majorEastAsia" w:cstheme="majorBidi"/>
      <w:color w:val="365F91" w:themeColor="accent1" w:themeShade="BF"/>
      <w:sz w:val="18"/>
      <w:szCs w:val="24"/>
      <w:lang w:eastAsia="nl-NL"/>
    </w:rPr>
  </w:style>
  <w:style w:type="character" w:customStyle="1" w:styleId="Kop6Char">
    <w:name w:val="Kop 6 Char"/>
    <w:basedOn w:val="Standaardalinea-lettertype"/>
    <w:link w:val="Kop6"/>
    <w:uiPriority w:val="9"/>
    <w:semiHidden/>
    <w:rsid w:val="00CF4F95"/>
    <w:rPr>
      <w:rFonts w:eastAsiaTheme="majorEastAsia" w:cstheme="majorBidi"/>
      <w:i/>
      <w:iCs/>
      <w:color w:val="595959" w:themeColor="text1" w:themeTint="A6"/>
      <w:sz w:val="18"/>
      <w:szCs w:val="24"/>
      <w:lang w:eastAsia="nl-NL"/>
    </w:rPr>
  </w:style>
  <w:style w:type="character" w:customStyle="1" w:styleId="Kop7Char">
    <w:name w:val="Kop 7 Char"/>
    <w:basedOn w:val="Standaardalinea-lettertype"/>
    <w:link w:val="Kop7"/>
    <w:uiPriority w:val="9"/>
    <w:semiHidden/>
    <w:rsid w:val="00CF4F95"/>
    <w:rPr>
      <w:rFonts w:eastAsiaTheme="majorEastAsia" w:cstheme="majorBidi"/>
      <w:color w:val="595959" w:themeColor="text1" w:themeTint="A6"/>
      <w:sz w:val="18"/>
      <w:szCs w:val="24"/>
      <w:lang w:eastAsia="nl-NL"/>
    </w:rPr>
  </w:style>
  <w:style w:type="character" w:customStyle="1" w:styleId="Kop8Char">
    <w:name w:val="Kop 8 Char"/>
    <w:basedOn w:val="Standaardalinea-lettertype"/>
    <w:link w:val="Kop8"/>
    <w:uiPriority w:val="9"/>
    <w:semiHidden/>
    <w:rsid w:val="00CF4F95"/>
    <w:rPr>
      <w:rFonts w:eastAsiaTheme="majorEastAsia" w:cstheme="majorBidi"/>
      <w:i/>
      <w:iCs/>
      <w:color w:val="272727" w:themeColor="text1" w:themeTint="D8"/>
      <w:sz w:val="18"/>
      <w:szCs w:val="24"/>
      <w:lang w:eastAsia="nl-NL"/>
    </w:rPr>
  </w:style>
  <w:style w:type="character" w:customStyle="1" w:styleId="Kop9Char">
    <w:name w:val="Kop 9 Char"/>
    <w:basedOn w:val="Standaardalinea-lettertype"/>
    <w:link w:val="Kop9"/>
    <w:uiPriority w:val="9"/>
    <w:semiHidden/>
    <w:rsid w:val="00CF4F95"/>
    <w:rPr>
      <w:rFonts w:eastAsiaTheme="majorEastAsia" w:cstheme="majorBidi"/>
      <w:color w:val="272727" w:themeColor="text1" w:themeTint="D8"/>
      <w:sz w:val="18"/>
      <w:szCs w:val="24"/>
      <w:lang w:eastAsia="nl-NL"/>
    </w:rPr>
  </w:style>
  <w:style w:type="paragraph" w:styleId="Titel">
    <w:name w:val="Title"/>
    <w:basedOn w:val="Standaard"/>
    <w:next w:val="Standaard"/>
    <w:link w:val="TitelChar"/>
    <w:uiPriority w:val="10"/>
    <w:qFormat/>
    <w:rsid w:val="00CF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4F95"/>
    <w:rPr>
      <w:rFonts w:asciiTheme="majorHAnsi" w:eastAsiaTheme="majorEastAsia" w:hAnsiTheme="majorHAnsi" w:cstheme="majorBidi"/>
      <w:spacing w:val="-10"/>
      <w:kern w:val="28"/>
      <w:sz w:val="56"/>
      <w:szCs w:val="56"/>
      <w:lang w:eastAsia="nl-NL"/>
    </w:rPr>
  </w:style>
  <w:style w:type="paragraph" w:styleId="Ondertitel">
    <w:name w:val="Subtitle"/>
    <w:basedOn w:val="Standaard"/>
    <w:next w:val="Standaard"/>
    <w:link w:val="OndertitelChar"/>
    <w:uiPriority w:val="11"/>
    <w:qFormat/>
    <w:rsid w:val="00CF4F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4F95"/>
    <w:rPr>
      <w:rFonts w:eastAsiaTheme="majorEastAsia" w:cstheme="majorBidi"/>
      <w:color w:val="595959" w:themeColor="text1" w:themeTint="A6"/>
      <w:spacing w:val="15"/>
      <w:sz w:val="28"/>
      <w:szCs w:val="28"/>
      <w:lang w:eastAsia="nl-NL"/>
    </w:rPr>
  </w:style>
  <w:style w:type="paragraph" w:styleId="Citaat">
    <w:name w:val="Quote"/>
    <w:basedOn w:val="Standaard"/>
    <w:next w:val="Standaard"/>
    <w:link w:val="CitaatChar"/>
    <w:uiPriority w:val="29"/>
    <w:qFormat/>
    <w:rsid w:val="00CF4F95"/>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F4F95"/>
    <w:rPr>
      <w:rFonts w:ascii="Verdana" w:hAnsi="Verdana" w:cs="Times New Roman"/>
      <w:i/>
      <w:iCs/>
      <w:color w:val="404040" w:themeColor="text1" w:themeTint="BF"/>
      <w:sz w:val="18"/>
      <w:szCs w:val="24"/>
      <w:lang w:eastAsia="nl-NL"/>
    </w:rPr>
  </w:style>
  <w:style w:type="paragraph" w:styleId="Lijstalinea">
    <w:name w:val="List Paragraph"/>
    <w:basedOn w:val="Standaard"/>
    <w:uiPriority w:val="34"/>
    <w:qFormat/>
    <w:rsid w:val="00CF4F95"/>
    <w:pPr>
      <w:ind w:left="720"/>
      <w:contextualSpacing/>
    </w:pPr>
  </w:style>
  <w:style w:type="character" w:styleId="Intensievebenadrukking">
    <w:name w:val="Intense Emphasis"/>
    <w:basedOn w:val="Standaardalinea-lettertype"/>
    <w:uiPriority w:val="21"/>
    <w:qFormat/>
    <w:rsid w:val="00CF4F95"/>
    <w:rPr>
      <w:i/>
      <w:iCs/>
      <w:color w:val="365F91" w:themeColor="accent1" w:themeShade="BF"/>
    </w:rPr>
  </w:style>
  <w:style w:type="paragraph" w:styleId="Duidelijkcitaat">
    <w:name w:val="Intense Quote"/>
    <w:basedOn w:val="Standaard"/>
    <w:next w:val="Standaard"/>
    <w:link w:val="DuidelijkcitaatChar"/>
    <w:uiPriority w:val="30"/>
    <w:qFormat/>
    <w:rsid w:val="00CF4F9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CF4F95"/>
    <w:rPr>
      <w:rFonts w:ascii="Verdana" w:hAnsi="Verdana" w:cs="Times New Roman"/>
      <w:i/>
      <w:iCs/>
      <w:color w:val="365F91" w:themeColor="accent1" w:themeShade="BF"/>
      <w:sz w:val="18"/>
      <w:szCs w:val="24"/>
      <w:lang w:eastAsia="nl-NL"/>
    </w:rPr>
  </w:style>
  <w:style w:type="character" w:styleId="Intensieveverwijzing">
    <w:name w:val="Intense Reference"/>
    <w:basedOn w:val="Standaardalinea-lettertype"/>
    <w:uiPriority w:val="32"/>
    <w:qFormat/>
    <w:rsid w:val="00CF4F9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5514</Characters>
  <Application>Microsoft Office Word</Application>
  <DocSecurity>0</DocSecurity>
  <Lines>45</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Labrie, Charlotte</dc:creator>
  <cp:keywords/>
  <dc:description/>
  <cp:lastModifiedBy>Labrie, Charlotte</cp:lastModifiedBy>
  <cp:revision>1</cp:revision>
  <dcterms:created xsi:type="dcterms:W3CDTF">2026-06-10T12:26:00Z</dcterms:created>
  <dcterms:modified xsi:type="dcterms:W3CDTF">2026-06-10T12:28:00Z</dcterms:modified>
</cp:coreProperties>
</file>